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BA0" w:rsidRDefault="009F168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rFonts w:ascii="Arial" w:eastAsia="Arial" w:hAnsi="Arial" w:cs="Arial"/>
        </w:rPr>
        <w:t xml:space="preserve"> </w:t>
      </w:r>
    </w:p>
    <w:tbl>
      <w:tblPr>
        <w:tblStyle w:val="a"/>
        <w:tblW w:w="2222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6379"/>
        <w:gridCol w:w="6237"/>
        <w:gridCol w:w="7229"/>
      </w:tblGrid>
      <w:tr w:rsidR="00F90BA0">
        <w:tc>
          <w:tcPr>
            <w:tcW w:w="14992" w:type="dxa"/>
            <w:gridSpan w:val="3"/>
          </w:tcPr>
          <w:p w:rsidR="00F90BA0" w:rsidRDefault="009F1685">
            <w:pPr>
              <w:rPr>
                <w:rFonts w:ascii="Arial" w:eastAsia="Arial" w:hAnsi="Arial" w:cs="Arial"/>
                <w:b/>
                <w:sz w:val="72"/>
                <w:szCs w:val="72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>Subject Progression</w:t>
            </w:r>
          </w:p>
        </w:tc>
        <w:tc>
          <w:tcPr>
            <w:tcW w:w="7229" w:type="dxa"/>
            <w:vMerge w:val="restart"/>
            <w:vAlign w:val="center"/>
          </w:tcPr>
          <w:p w:rsidR="00F90BA0" w:rsidRDefault="009F1685">
            <w:pPr>
              <w:jc w:val="center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  <w:noProof/>
              </w:rPr>
              <w:drawing>
                <wp:inline distT="0" distB="0" distL="0" distR="0">
                  <wp:extent cx="1142308" cy="1151697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08" cy="11516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A0">
        <w:trPr>
          <w:trHeight w:val="564"/>
        </w:trPr>
        <w:tc>
          <w:tcPr>
            <w:tcW w:w="14992" w:type="dxa"/>
            <w:gridSpan w:val="3"/>
          </w:tcPr>
          <w:p w:rsidR="00F90BA0" w:rsidRDefault="009F1685">
            <w:pPr>
              <w:rPr>
                <w:rFonts w:ascii="Arial" w:eastAsia="Arial" w:hAnsi="Arial" w:cs="Arial"/>
                <w:b/>
                <w:sz w:val="70"/>
                <w:szCs w:val="70"/>
              </w:rPr>
            </w:pPr>
            <w:r>
              <w:rPr>
                <w:rFonts w:ascii="Arial" w:eastAsia="Arial" w:hAnsi="Arial" w:cs="Arial"/>
                <w:b/>
                <w:sz w:val="72"/>
                <w:szCs w:val="72"/>
              </w:rPr>
              <w:t>Science</w:t>
            </w:r>
          </w:p>
        </w:tc>
        <w:tc>
          <w:tcPr>
            <w:tcW w:w="7229" w:type="dxa"/>
            <w:vMerge/>
            <w:vAlign w:val="center"/>
          </w:tcPr>
          <w:p w:rsidR="00F90BA0" w:rsidRDefault="00F90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72"/>
                <w:szCs w:val="72"/>
              </w:rPr>
            </w:pPr>
          </w:p>
        </w:tc>
      </w:tr>
      <w:tr w:rsidR="00F90BA0">
        <w:tc>
          <w:tcPr>
            <w:tcW w:w="2376" w:type="dxa"/>
          </w:tcPr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</w:tc>
        <w:tc>
          <w:tcPr>
            <w:tcW w:w="6379" w:type="dxa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Reception</w:t>
            </w:r>
          </w:p>
        </w:tc>
        <w:tc>
          <w:tcPr>
            <w:tcW w:w="6237" w:type="dxa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1</w:t>
            </w:r>
          </w:p>
        </w:tc>
        <w:tc>
          <w:tcPr>
            <w:tcW w:w="7229" w:type="dxa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>Year 2</w:t>
            </w:r>
          </w:p>
        </w:tc>
      </w:tr>
      <w:tr w:rsidR="00F90BA0">
        <w:trPr>
          <w:trHeight w:val="4394"/>
        </w:trPr>
        <w:tc>
          <w:tcPr>
            <w:tcW w:w="2376" w:type="dxa"/>
            <w:vAlign w:val="center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  <w:sz w:val="48"/>
                <w:szCs w:val="48"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t>Autumn</w:t>
            </w:r>
          </w:p>
        </w:tc>
        <w:tc>
          <w:tcPr>
            <w:tcW w:w="6379" w:type="dxa"/>
            <w:shd w:val="clear" w:color="auto" w:fill="B7DDE8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Come Outside - What are the signs of Autumn?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ELG: The Natural World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 some similarities and differences between the natural world around them and contrasting environments, drawing on their experiences and what has been read in class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Understand some important processes and changes in the natural world around them, inclu</w:t>
            </w:r>
            <w:r>
              <w:rPr>
                <w:rFonts w:ascii="Arial" w:eastAsia="Arial" w:hAnsi="Arial" w:cs="Arial"/>
              </w:rPr>
              <w:t xml:space="preserve">ding the seasons and changing states of matter.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point- Children know what a season is &amp; what may happen in each season.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00B050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Key vocabulary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Autumn, seasons, falling leaves </w:t>
            </w:r>
          </w:p>
        </w:tc>
        <w:tc>
          <w:tcPr>
            <w:tcW w:w="6237" w:type="dxa"/>
            <w:shd w:val="clear" w:color="auto" w:fill="C2D69B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How can we sort animals into groups?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 do farm animals give us?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 do you </w:t>
            </w:r>
            <w:r>
              <w:rPr>
                <w:rFonts w:ascii="Arial" w:eastAsia="Arial" w:hAnsi="Arial" w:cs="Arial"/>
                <w:b/>
                <w:color w:val="0000FF"/>
              </w:rPr>
              <w:t xml:space="preserve">use your nose/mouth/eyes/hands/ ears for? </w:t>
            </w:r>
          </w:p>
          <w:p w:rsidR="00F90BA0" w:rsidRDefault="00F90BA0">
            <w:pPr>
              <w:spacing w:line="276" w:lineRule="auto"/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simple secondary sources of information.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Identify, group and classify.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Observe changes over time.</w:t>
            </w:r>
          </w:p>
          <w:p w:rsidR="00F90BA0" w:rsidRDefault="00F90BA0">
            <w:pPr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Animals including humans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Identify and name a variety of common animals including fish, amphibians, reptiles, birds and mammals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Identify and name a variety of common animals that are carnivores, herbivores and omnivores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color w:val="000000"/>
              </w:rPr>
              <w:t>Describe and compare the structure of a variety of common ani</w:t>
            </w:r>
            <w:r>
              <w:rPr>
                <w:rFonts w:ascii="Arial" w:eastAsia="Arial" w:hAnsi="Arial" w:cs="Arial"/>
                <w:color w:val="000000"/>
              </w:rPr>
              <w:t xml:space="preserve">mals (fish, amphibians, reptiles, birds and mammals, 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including pets)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 Task - Draw what you know about animals?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point- sort pictures of animals into mammals, birds, amphibians and reptiles.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Identify, name, draw and label the basic parts of the human body and say which part of the body is associated with each sense.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Children to draw a body and label the different parts of the human body. They will be asked to explain what each bo</w:t>
            </w:r>
            <w:r>
              <w:rPr>
                <w:rFonts w:ascii="Arial" w:eastAsia="Arial" w:hAnsi="Arial" w:cs="Arial"/>
                <w:b/>
                <w:color w:val="FF0000"/>
              </w:rPr>
              <w:t xml:space="preserve">dy part does.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End point: Children can labels parts of the body and identify the body part associated with each sense.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Observe changes across the four seasons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bookmarkStart w:id="1" w:name="_heading=h.qq81o3tm5ag5" w:colFirst="0" w:colLast="0"/>
            <w:bookmarkEnd w:id="1"/>
            <w:r>
              <w:rPr>
                <w:rFonts w:ascii="Arial" w:eastAsia="Arial" w:hAnsi="Arial" w:cs="Arial"/>
                <w:b/>
                <w:color w:val="0000FF"/>
              </w:rPr>
              <w:t>What changes and what stays the same during Autumn?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Why do the leaves fall?</w:t>
            </w:r>
          </w:p>
          <w:p w:rsidR="00F90BA0" w:rsidRDefault="00F90B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</w:rPr>
            </w:pP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Observe and describe weather associated with the seasons and h</w:t>
            </w:r>
            <w:r>
              <w:rPr>
                <w:rFonts w:ascii="Arial" w:eastAsia="Arial" w:hAnsi="Arial" w:cs="Arial"/>
              </w:rPr>
              <w:t>ow</w:t>
            </w:r>
            <w:r>
              <w:rPr>
                <w:rFonts w:ascii="Arial" w:eastAsia="Arial" w:hAnsi="Arial" w:cs="Arial"/>
                <w:color w:val="000000"/>
              </w:rPr>
              <w:t xml:space="preserve"> day length varies.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Elicitation: What are the signs of Autumn and what are the changes between Summer and Autumn? 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Children can explain the signs of Autumn and the changes between S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ummer and Autumn. </w:t>
            </w:r>
          </w:p>
        </w:tc>
        <w:tc>
          <w:tcPr>
            <w:tcW w:w="7229" w:type="dxa"/>
            <w:shd w:val="clear" w:color="auto" w:fill="B2A1C7"/>
          </w:tcPr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What makes something a living thing?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What do animals need to survive?</w:t>
            </w: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Notice similarities, differences and patterns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Identify, group and classify things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Find things out using secondary sources of information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Use appropriate scientific language from the NC to communicate</w:t>
            </w:r>
            <w:r>
              <w:rPr>
                <w:rFonts w:ascii="Arial" w:eastAsia="Arial" w:hAnsi="Arial" w:cs="Arial"/>
              </w:rPr>
              <w:t xml:space="preserve"> their ideas in a variety of ways about what they do and what they find out.</w:t>
            </w:r>
          </w:p>
          <w:p w:rsidR="00F90BA0" w:rsidRDefault="00F90BA0">
            <w:pPr>
              <w:ind w:hanging="2"/>
              <w:rPr>
                <w:rFonts w:ascii="Arial" w:eastAsia="Arial" w:hAnsi="Arial" w:cs="Arial"/>
                <w:b/>
                <w:i/>
                <w:color w:val="0000FF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Animals including humans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Identify whether things are alive, dead or have never lived 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Describe the basic needs of animals, inc. humans, for survival (water, food, air)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Describe the main changes as young animals, inc. humans, grow into adults.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Choose the picture that is alive. Can children explain why? Circle the things you need</w:t>
            </w:r>
            <w:r>
              <w:rPr>
                <w:rFonts w:ascii="Arial" w:eastAsia="Arial" w:hAnsi="Arial" w:cs="Arial"/>
                <w:b/>
                <w:color w:val="FF0000"/>
              </w:rPr>
              <w:t xml:space="preserve"> to survive.  Draw a picture of a young and adult animal. Describe their differences.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Points: Children identify from photos what is living, dead or never lived and explain why. Children can describe what animals need to survive and explain the differen</w:t>
            </w:r>
            <w:r>
              <w:rPr>
                <w:rFonts w:ascii="Arial" w:eastAsia="Arial" w:hAnsi="Arial" w:cs="Arial"/>
                <w:b/>
                <w:color w:val="00B050"/>
              </w:rPr>
              <w:t>ce between their own needs and wants. Children can compare two different life cycles.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i/>
                <w:color w:val="FF3399"/>
              </w:rPr>
            </w:pPr>
            <w:r>
              <w:rPr>
                <w:rFonts w:ascii="Arial" w:eastAsia="Arial" w:hAnsi="Arial" w:cs="Arial"/>
                <w:b/>
                <w:i/>
                <w:color w:val="FF3399"/>
              </w:rPr>
              <w:t>Revisit plants from last term - Explorify spot the difference between 3 plants.</w:t>
            </w:r>
          </w:p>
          <w:p w:rsidR="00F90BA0" w:rsidRDefault="00F90B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FF0000"/>
              </w:rPr>
            </w:pPr>
          </w:p>
          <w:p w:rsidR="00F90BA0" w:rsidRDefault="00F90BA0">
            <w:pPr>
              <w:ind w:hanging="2"/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How are animals adapted to their habitats?</w:t>
            </w:r>
          </w:p>
          <w:p w:rsidR="00F90BA0" w:rsidRDefault="00F90BA0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Describe and compare the observable features of animals from a range of groups.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Group animals according to what they eat, use simple food chains to describe what animals eat.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Name different animals and </w:t>
            </w:r>
            <w:r>
              <w:rPr>
                <w:rFonts w:ascii="Arial" w:eastAsia="Arial" w:hAnsi="Arial" w:cs="Arial"/>
              </w:rPr>
              <w:t>describe</w:t>
            </w:r>
            <w:r>
              <w:rPr>
                <w:rFonts w:ascii="Arial" w:eastAsia="Arial" w:hAnsi="Arial" w:cs="Arial"/>
                <w:color w:val="000000"/>
              </w:rPr>
              <w:t xml:space="preserve"> how they are suited to different habitats.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Can children draw/ name a carnivore, omnivore and herbivore and what they eat? Can children classify a reptile, amphibian and bird? Can children explain: Why are polar bears white and furry? &amp; Why do camels have long eyelashes and humps?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</w:t>
            </w:r>
            <w:r>
              <w:rPr>
                <w:rFonts w:ascii="Arial" w:eastAsia="Arial" w:hAnsi="Arial" w:cs="Arial"/>
                <w:b/>
                <w:color w:val="00B050"/>
              </w:rPr>
              <w:t>oint - Design, label and build an appropriate habitat for an animal and describe how they are suited to it, including an associated food chain.</w:t>
            </w:r>
          </w:p>
        </w:tc>
      </w:tr>
      <w:tr w:rsidR="00F90BA0">
        <w:tc>
          <w:tcPr>
            <w:tcW w:w="22221" w:type="dxa"/>
            <w:gridSpan w:val="4"/>
            <w:shd w:val="clear" w:color="auto" w:fill="D9D9D9"/>
            <w:vAlign w:val="center"/>
          </w:tcPr>
          <w:p w:rsidR="00F90BA0" w:rsidRDefault="00F90BA0">
            <w:pPr>
              <w:rPr>
                <w:rFonts w:ascii="Arial" w:eastAsia="Arial" w:hAnsi="Arial" w:cs="Arial"/>
              </w:rPr>
            </w:pPr>
          </w:p>
        </w:tc>
      </w:tr>
      <w:tr w:rsidR="00F90BA0">
        <w:trPr>
          <w:trHeight w:val="4597"/>
        </w:trPr>
        <w:tc>
          <w:tcPr>
            <w:tcW w:w="2376" w:type="dxa"/>
            <w:vAlign w:val="center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48"/>
                <w:szCs w:val="48"/>
              </w:rPr>
              <w:lastRenderedPageBreak/>
              <w:t>Spring</w:t>
            </w:r>
          </w:p>
        </w:tc>
        <w:tc>
          <w:tcPr>
            <w:tcW w:w="6379" w:type="dxa"/>
            <w:shd w:val="clear" w:color="auto" w:fill="B7DDE8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Our Wonderful World - How does a seed grow?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ELG: The Natural World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Explore the natural world around them, making observations and drawing pictures of animals and plants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 some similarities and differences between the natural world around them and contrasting environments, drawing on their experiences and what has been</w:t>
            </w:r>
            <w:r>
              <w:rPr>
                <w:rFonts w:ascii="Arial" w:eastAsia="Arial" w:hAnsi="Arial" w:cs="Arial"/>
              </w:rPr>
              <w:t xml:space="preserve"> read in class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Understand some important processes and changes in the natural world around them, including the seasons and changing states of matter.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point-Children can name different parts of a plant.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00B050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Key Vocabulary: stem, roots,leaf, seed,soil</w:t>
            </w:r>
          </w:p>
        </w:tc>
        <w:tc>
          <w:tcPr>
            <w:tcW w:w="6237" w:type="dxa"/>
            <w:shd w:val="clear" w:color="auto" w:fill="C2D69B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Ev</w:t>
            </w:r>
            <w:r>
              <w:rPr>
                <w:rFonts w:ascii="Arial" w:eastAsia="Arial" w:hAnsi="Arial" w:cs="Arial"/>
                <w:b/>
                <w:color w:val="0000FF"/>
              </w:rPr>
              <w:t>eryday Materials</w:t>
            </w: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Which material is best to keep an ice cube cold?</w:t>
            </w:r>
          </w:p>
          <w:p w:rsidR="00F90BA0" w:rsidRDefault="00F90BA0">
            <w:pPr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Ask simple questions and recognise that they can be answered in different ways.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Carry out simple tests.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say what might happen.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record simple data.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talk about what they found out.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Observe closely using simple tests.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simple equipment with support.</w:t>
            </w:r>
          </w:p>
          <w:p w:rsidR="00F90BA0" w:rsidRDefault="00F90BA0">
            <w:pPr>
              <w:rPr>
                <w:rFonts w:ascii="Arial" w:eastAsia="Arial" w:hAnsi="Arial" w:cs="Arial"/>
                <w:color w:val="4A86E8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Materials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Distinguish between an object and the material from which it is made.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 and name a variety of materials, including wood, plastic, glass, metal, water and rock.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Describe the simple physical properties of a variety of everyday materials.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Compare and group a variety of everyday materials on the basis of their simple phys</w:t>
            </w:r>
            <w:r>
              <w:rPr>
                <w:rFonts w:ascii="Arial" w:eastAsia="Arial" w:hAnsi="Arial" w:cs="Arial"/>
              </w:rPr>
              <w:t>ical properties.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FF0000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Elicitation: Name materials and something that is made from each material.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 - which material was the best for keeping the ice cube cool?  Why?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Observe changes across the four seasons.</w:t>
            </w:r>
          </w:p>
          <w:p w:rsidR="00F90BA0" w:rsidRDefault="009F1685">
            <w:pPr>
              <w:widowControl w:val="0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 are the signs of spring? </w:t>
            </w:r>
          </w:p>
          <w:p w:rsidR="00F90BA0" w:rsidRDefault="009F1685">
            <w:pPr>
              <w:widowControl w:val="0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hildren can explain the signs of Spring  and the changes between Winter and Spring.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color w:val="FF3399"/>
              </w:rPr>
              <w:t>Revisit - the difference between Autumn and Spring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Materials and their properties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How can we help the gingerbread man keep dry? 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Which materials are best for building a bridge and why?</w:t>
            </w:r>
          </w:p>
          <w:p w:rsidR="00F90BA0" w:rsidRDefault="00F90BA0">
            <w:pPr>
              <w:ind w:hanging="2"/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Carry out simple comparative tests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appropriate scientific language from the NC to communicate</w:t>
            </w: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their ideas in a variety of ways, what they do and what they find out.</w:t>
            </w:r>
          </w:p>
          <w:p w:rsidR="00F90BA0" w:rsidRDefault="00F90BA0">
            <w:pPr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Materi</w:t>
            </w:r>
            <w:r>
              <w:rPr>
                <w:rFonts w:ascii="Arial" w:eastAsia="Arial" w:hAnsi="Arial" w:cs="Arial"/>
                <w:b/>
              </w:rPr>
              <w:t>als and their suitability for different uses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their knowledge and understanding of the properties of materials, to distinguish objects from materials.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Compare their suitability for different uses and </w:t>
            </w:r>
            <w:r>
              <w:rPr>
                <w:rFonts w:ascii="Arial" w:eastAsia="Arial" w:hAnsi="Arial" w:cs="Arial"/>
                <w:b/>
              </w:rPr>
              <w:t>how their shapes</w:t>
            </w:r>
            <w:r>
              <w:rPr>
                <w:rFonts w:ascii="Arial" w:eastAsia="Arial" w:hAnsi="Arial" w:cs="Arial"/>
              </w:rPr>
              <w:t xml:space="preserve"> can be changed.</w:t>
            </w:r>
          </w:p>
          <w:p w:rsidR="00F90BA0" w:rsidRDefault="00F90BA0">
            <w:pPr>
              <w:rPr>
                <w:rFonts w:ascii="Arial" w:eastAsia="Arial" w:hAnsi="Arial" w:cs="Arial"/>
                <w:i/>
                <w:color w:val="0000FF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Can th</w:t>
            </w:r>
            <w:r>
              <w:rPr>
                <w:rFonts w:ascii="Arial" w:eastAsia="Arial" w:hAnsi="Arial" w:cs="Arial"/>
                <w:b/>
                <w:color w:val="FF0000"/>
              </w:rPr>
              <w:t>e children name some materials, what they are used for and one property for each?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  The children build a bridge using materials of their choice.  What properties does the material need to have? Which material was the best?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Can the children name </w:t>
            </w:r>
            <w:r>
              <w:rPr>
                <w:rFonts w:ascii="Arial" w:eastAsia="Arial" w:hAnsi="Arial" w:cs="Arial"/>
                <w:b/>
                <w:color w:val="00B050"/>
              </w:rPr>
              <w:t>some materials, what they are used for and at least one property of each?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i/>
                <w:color w:val="FF3399"/>
              </w:rPr>
            </w:pPr>
            <w:r>
              <w:rPr>
                <w:rFonts w:ascii="Arial" w:eastAsia="Arial" w:hAnsi="Arial" w:cs="Arial"/>
                <w:b/>
                <w:i/>
                <w:color w:val="FF3399"/>
              </w:rPr>
              <w:t>Revisit animal groups from last term.  Can they name the 5 animal groups and put animals into the correct groups?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</w:tc>
      </w:tr>
      <w:tr w:rsidR="00F90BA0">
        <w:tc>
          <w:tcPr>
            <w:tcW w:w="22221" w:type="dxa"/>
            <w:gridSpan w:val="4"/>
            <w:shd w:val="clear" w:color="auto" w:fill="D9D9D9"/>
            <w:vAlign w:val="center"/>
          </w:tcPr>
          <w:p w:rsidR="00F90BA0" w:rsidRDefault="00F90BA0">
            <w:pPr>
              <w:rPr>
                <w:rFonts w:ascii="Arial" w:eastAsia="Arial" w:hAnsi="Arial" w:cs="Arial"/>
              </w:rPr>
            </w:pPr>
          </w:p>
        </w:tc>
      </w:tr>
      <w:tr w:rsidR="00F90BA0">
        <w:trPr>
          <w:trHeight w:val="6193"/>
        </w:trPr>
        <w:tc>
          <w:tcPr>
            <w:tcW w:w="2376" w:type="dxa"/>
            <w:vAlign w:val="center"/>
          </w:tcPr>
          <w:p w:rsidR="00F90BA0" w:rsidRDefault="009F1685">
            <w:pPr>
              <w:jc w:val="center"/>
              <w:rPr>
                <w:rFonts w:ascii="Arial" w:eastAsia="Arial" w:hAnsi="Arial" w:cs="Arial"/>
                <w:b/>
              </w:rPr>
            </w:pPr>
            <w:bookmarkStart w:id="2" w:name="_heading=h.gjdgxs" w:colFirst="0" w:colLast="0"/>
            <w:bookmarkEnd w:id="2"/>
            <w:r>
              <w:rPr>
                <w:rFonts w:ascii="Arial" w:eastAsia="Arial" w:hAnsi="Arial" w:cs="Arial"/>
                <w:b/>
                <w:sz w:val="48"/>
                <w:szCs w:val="48"/>
              </w:rPr>
              <w:t>Summer</w:t>
            </w:r>
          </w:p>
        </w:tc>
        <w:tc>
          <w:tcPr>
            <w:tcW w:w="6379" w:type="dxa"/>
            <w:shd w:val="clear" w:color="auto" w:fill="B7DDE8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Where do animals live?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 creatures live in the sea?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ELG: The Natural World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Explore the natural world around them, making observations and drawing pictures of animals and plants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 some similarities and differences between the natural world around them and contrasting environments, drawing on their experiences and what has been read in class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Understand some important processes and changes in the natural world around them, inclu</w:t>
            </w:r>
            <w:r>
              <w:rPr>
                <w:rFonts w:ascii="Arial" w:eastAsia="Arial" w:hAnsi="Arial" w:cs="Arial"/>
              </w:rPr>
              <w:t xml:space="preserve">ding the seasons and changing states of matter. 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Endpoint- I can identify where different animals live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00B050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 xml:space="preserve">Key Vocabulary: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habitat, home, burrow, rockpool, den, nest</w:t>
            </w:r>
          </w:p>
        </w:tc>
        <w:tc>
          <w:tcPr>
            <w:tcW w:w="6237" w:type="dxa"/>
            <w:shd w:val="clear" w:color="auto" w:fill="C2D69B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Plants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What’s the purpose of plants?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Do all plants look the same?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 xml:space="preserve">What plants and trees </w:t>
            </w:r>
            <w:r>
              <w:rPr>
                <w:rFonts w:ascii="Arial" w:eastAsia="Arial" w:hAnsi="Arial" w:cs="Arial"/>
                <w:b/>
                <w:color w:val="0000FF"/>
              </w:rPr>
              <w:t>do you notice around school? Are they all the same?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0000FF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Gather information to answer questions.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simple equipment with support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Observe, identify, compare and describe.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gather and record simple data.</w:t>
            </w:r>
          </w:p>
          <w:p w:rsidR="00F90BA0" w:rsidRDefault="009F1685">
            <w:pPr>
              <w:widowControl w:val="0"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talk about what they found out.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color w:val="4A86E8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Plants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 and name a variety of common wild and garden plants, including deciduous and evergreen trees.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 and describe the basic structure of a variety of common flowering plants, including trees. (leaves, flowers/blossom, stem, petals, fruit, bulb, seed, trunk, branches, stem)</w:t>
            </w:r>
          </w:p>
          <w:p w:rsidR="00F90BA0" w:rsidRDefault="00F90BA0">
            <w:pPr>
              <w:rPr>
                <w:rFonts w:ascii="Arial" w:eastAsia="Arial" w:hAnsi="Arial" w:cs="Arial"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Observe changes across the four seasons </w:t>
            </w:r>
          </w:p>
          <w:p w:rsidR="00F90BA0" w:rsidRDefault="00F90BA0">
            <w:pPr>
              <w:rPr>
                <w:rFonts w:ascii="Arial" w:eastAsia="Arial" w:hAnsi="Arial" w:cs="Arial"/>
                <w:b/>
              </w:rPr>
            </w:pP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Elicitation: Use a sheet where </w:t>
            </w:r>
            <w:r>
              <w:rPr>
                <w:rFonts w:ascii="Arial" w:eastAsia="Arial" w:hAnsi="Arial" w:cs="Arial"/>
                <w:b/>
                <w:color w:val="FF0000"/>
              </w:rPr>
              <w:t>children are asked…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 xml:space="preserve">What are evergreen and deciduous trees, label parts of a flowering plant, name some common plants (bluebells, snowdrops and primroses). Sequence the lifecycle of a flowering plant from the seed.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children are able to talk abo</w:t>
            </w:r>
            <w:r>
              <w:rPr>
                <w:rFonts w:ascii="Arial" w:eastAsia="Arial" w:hAnsi="Arial" w:cs="Arial"/>
                <w:b/>
                <w:color w:val="00B050"/>
              </w:rPr>
              <w:t>ut and sequence the life cycle of a plant, talk about what plants need in order to survive (sunlight/ water/ soil). Be able to explain what an evergreen and deciduous tree is and name some/ identify some in the school grounds. Blossom tree, oak tree, sycam</w:t>
            </w:r>
            <w:r>
              <w:rPr>
                <w:rFonts w:ascii="Arial" w:eastAsia="Arial" w:hAnsi="Arial" w:cs="Arial"/>
                <w:b/>
                <w:color w:val="00B050"/>
              </w:rPr>
              <w:t xml:space="preserve">ore tree, fir tree).   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i/>
              </w:rPr>
            </w:pPr>
            <w:bookmarkStart w:id="3" w:name="_heading=h.30j0zll" w:colFirst="0" w:colLast="0"/>
            <w:bookmarkEnd w:id="3"/>
            <w:r>
              <w:rPr>
                <w:rFonts w:ascii="Arial" w:eastAsia="Arial" w:hAnsi="Arial" w:cs="Arial"/>
                <w:b/>
                <w:i/>
                <w:color w:val="FF3399"/>
              </w:rPr>
              <w:t xml:space="preserve">Revisit: Explorify spot the odd one out which material is the odd one out? Why? </w:t>
            </w:r>
          </w:p>
        </w:tc>
        <w:tc>
          <w:tcPr>
            <w:tcW w:w="7229" w:type="dxa"/>
            <w:shd w:val="clear" w:color="auto" w:fill="B2A1C7"/>
          </w:tcPr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Plants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Magic makes plants grow.  Discuss and explore.</w:t>
            </w:r>
          </w:p>
          <w:p w:rsidR="00F90BA0" w:rsidRDefault="009F1685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Working scientifically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Observe changes over time.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Use different types of scientific enquiry to gather and record data, using simple equipment where appropriate, to answer questions. 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Ask their own questions about what they notice. </w:t>
            </w:r>
          </w:p>
          <w:p w:rsidR="00F90BA0" w:rsidRDefault="009F1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Use appropriate scientific language from the NC to communicate </w:t>
            </w:r>
            <w:r>
              <w:rPr>
                <w:rFonts w:ascii="Arial" w:eastAsia="Arial" w:hAnsi="Arial" w:cs="Arial"/>
              </w:rPr>
              <w:t>their ideas in a variety of ways about what they do and what they find out.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Plants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Name different plants and describe how they are suited to different habitats.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Describe the main changes as seeds and bulbs grow into mature plants.</w:t>
            </w:r>
          </w:p>
          <w:p w:rsidR="00F90BA0" w:rsidRDefault="009F168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Describe basic needs of p</w:t>
            </w:r>
            <w:r>
              <w:rPr>
                <w:rFonts w:ascii="Arial" w:eastAsia="Arial" w:hAnsi="Arial" w:cs="Arial"/>
              </w:rPr>
              <w:t>lants for survival and the impact of changing these (water, light, temperature)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What do plants need to grow?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  Children can describe the ideal growing conditions for germination and growth of plants.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3399"/>
              </w:rPr>
            </w:pPr>
            <w:r>
              <w:rPr>
                <w:rFonts w:ascii="Arial" w:eastAsia="Arial" w:hAnsi="Arial" w:cs="Arial"/>
                <w:b/>
                <w:color w:val="FF3399"/>
              </w:rPr>
              <w:t>Revisit: Materials and characteristics of living things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Children can give an example of how plants might be adapted to live in different habitats.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Animals, including humans</w:t>
            </w:r>
          </w:p>
          <w:p w:rsidR="00F90BA0" w:rsidRDefault="009F1685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>
              <w:rPr>
                <w:rFonts w:ascii="Arial" w:eastAsia="Arial" w:hAnsi="Arial" w:cs="Arial"/>
                <w:b/>
                <w:color w:val="0000FF"/>
              </w:rPr>
              <w:t>How do we keep healthy and why?</w:t>
            </w:r>
          </w:p>
          <w:p w:rsidR="00F90BA0" w:rsidRDefault="009F168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Describe the importance of exercise, balanced diet </w:t>
            </w:r>
            <w:r>
              <w:rPr>
                <w:rFonts w:ascii="Arial" w:eastAsia="Arial" w:hAnsi="Arial" w:cs="Arial"/>
              </w:rPr>
              <w:t>and hygiene for humans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Elicitation: How can we keep ourselves healthy?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End Point: Children can name the main food groups and explain why a balanced diet and exercise are important to keep healthy.</w:t>
            </w:r>
          </w:p>
          <w:p w:rsidR="00F90BA0" w:rsidRDefault="009F1685">
            <w:pPr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Children can give at least one reason why it is important t</w:t>
            </w:r>
            <w:r>
              <w:rPr>
                <w:rFonts w:ascii="Arial" w:eastAsia="Arial" w:hAnsi="Arial" w:cs="Arial"/>
                <w:b/>
                <w:color w:val="00B050"/>
              </w:rPr>
              <w:t>o keep healthy.</w:t>
            </w:r>
          </w:p>
          <w:p w:rsidR="00F90BA0" w:rsidRDefault="00F90BA0">
            <w:pPr>
              <w:rPr>
                <w:rFonts w:ascii="Arial" w:eastAsia="Arial" w:hAnsi="Arial" w:cs="Arial"/>
                <w:b/>
                <w:i/>
                <w:color w:val="FF3399"/>
              </w:rPr>
            </w:pPr>
            <w:bookmarkStart w:id="4" w:name="_heading=h.1fob9te" w:colFirst="0" w:colLast="0"/>
            <w:bookmarkEnd w:id="4"/>
          </w:p>
          <w:p w:rsidR="00F90BA0" w:rsidRDefault="009F1685">
            <w:pPr>
              <w:rPr>
                <w:rFonts w:ascii="Arial" w:eastAsia="Arial" w:hAnsi="Arial" w:cs="Arial"/>
                <w:color w:val="FF3399"/>
              </w:rPr>
            </w:pPr>
            <w:bookmarkStart w:id="5" w:name="_heading=h.bpqkbdq33eub" w:colFirst="0" w:colLast="0"/>
            <w:bookmarkEnd w:id="5"/>
            <w:r>
              <w:rPr>
                <w:rFonts w:ascii="Arial" w:eastAsia="Arial" w:hAnsi="Arial" w:cs="Arial"/>
                <w:b/>
                <w:i/>
                <w:color w:val="FF3399"/>
              </w:rPr>
              <w:t>Revisit: Materials and Plants</w:t>
            </w:r>
          </w:p>
          <w:p w:rsidR="00F90BA0" w:rsidRDefault="00F90BA0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</w:tr>
    </w:tbl>
    <w:p w:rsidR="00F90BA0" w:rsidRDefault="00F90BA0">
      <w:pPr>
        <w:rPr>
          <w:rFonts w:ascii="Jarman" w:eastAsia="Jarman" w:hAnsi="Jarman" w:cs="Jarman"/>
        </w:rPr>
      </w:pPr>
    </w:p>
    <w:sectPr w:rsidR="00F90BA0">
      <w:pgSz w:w="23814" w:h="16840" w:orient="landscape"/>
      <w:pgMar w:top="567" w:right="720" w:bottom="56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BA0"/>
    <w:rsid w:val="009F1685"/>
    <w:rsid w:val="00F9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34CE60-2AFE-4956-B896-6290C454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DkhILfz0rq0wN7+tbgP+L3le1g==">CgMxLjAyDmgucXE4MW8zdG01YWc1MghoLmdqZGd4czIJaC4zMGowemxsMgloLjFmb2I5dGUyDmguYnBxa2JkcTMzZXViOAByITFwR29CM1JFTUY4NzJlYkNNVWhGV3BXdGNJTDA0ZmdFdA==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Clark</dc:creator>
  <cp:lastModifiedBy>Vicki Clark</cp:lastModifiedBy>
  <cp:revision>2</cp:revision>
  <dcterms:created xsi:type="dcterms:W3CDTF">2024-01-04T11:08:00Z</dcterms:created>
  <dcterms:modified xsi:type="dcterms:W3CDTF">2024-01-04T11:08:00Z</dcterms:modified>
</cp:coreProperties>
</file>